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9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val="en-US"/>
        </w:rPr>
      </w:pPr>
      <w:bookmarkStart w:id="0" w:name="_GoBack"/>
      <w:bookmarkEnd w:id="0"/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 w:rsidRPr="009D0858">
        <w:rPr>
          <w:rFonts w:ascii="Arial" w:hAnsi="Arial" w:cs="Arial"/>
          <w:snapToGrid w:val="0"/>
          <w:sz w:val="24"/>
          <w:szCs w:val="24"/>
        </w:rPr>
        <w:t xml:space="preserve">XXIV Чемпионат МЧС России и Первенство России                                             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по пожарно</w:t>
      </w:r>
      <w:r w:rsidRPr="009D0858">
        <w:rPr>
          <w:rFonts w:ascii="Arial" w:hAnsi="Arial" w:cs="Arial"/>
          <w:snapToGrid w:val="0"/>
          <w:sz w:val="24"/>
          <w:szCs w:val="24"/>
        </w:rPr>
        <w:t>-</w:t>
      </w:r>
      <w:r>
        <w:rPr>
          <w:rFonts w:ascii="Arial" w:hAnsi="Arial" w:cs="Arial"/>
          <w:snapToGrid w:val="0"/>
          <w:sz w:val="24"/>
          <w:szCs w:val="24"/>
        </w:rPr>
        <w:t>прикладному спорту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КОМАНДНЫЕ  РЕЗУЛЬТАТЫ</w:t>
      </w:r>
    </w:p>
    <w:p w:rsidR="00BF54EE" w:rsidRPr="009B31C8" w:rsidRDefault="009B31C8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  <w:r w:rsidRPr="009B31C8">
        <w:rPr>
          <w:rFonts w:ascii="Arial" w:hAnsi="Arial" w:cs="Arial"/>
          <w:snapToGrid w:val="0"/>
          <w:sz w:val="20"/>
          <w:szCs w:val="20"/>
        </w:rPr>
        <w:t>(</w:t>
      </w:r>
      <w:r>
        <w:rPr>
          <w:rFonts w:ascii="Arial" w:hAnsi="Arial" w:cs="Arial"/>
          <w:snapToGrid w:val="0"/>
          <w:sz w:val="20"/>
          <w:szCs w:val="20"/>
        </w:rPr>
        <w:t>Мужчины, женщины)</w:t>
      </w: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P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Место проведения  </w:t>
      </w:r>
      <w:r w:rsidRPr="00BF54EE">
        <w:rPr>
          <w:rFonts w:ascii="Arial" w:hAnsi="Arial" w:cs="Arial"/>
          <w:snapToGrid w:val="0"/>
        </w:rPr>
        <w:t xml:space="preserve">:  г.Челябинск,стадион ЛК им.Е.Елесиной                                                     </w:t>
      </w: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Дата проведения</w:t>
      </w:r>
      <w:r w:rsidRPr="00361068">
        <w:rPr>
          <w:rFonts w:ascii="Arial" w:hAnsi="Arial" w:cs="Arial"/>
          <w:snapToGrid w:val="0"/>
        </w:rPr>
        <w:t xml:space="preserve">    : 13 июля - 18 июля 2015 года                                                               </w:t>
      </w:r>
    </w:p>
    <w:p w:rsidR="001206BE" w:rsidRPr="001206BE" w:rsidRDefault="001206B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lang w:val="en-US"/>
        </w:rPr>
      </w:pPr>
    </w:p>
    <w:tbl>
      <w:tblPr>
        <w:tblW w:w="14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6"/>
        <w:gridCol w:w="907"/>
        <w:gridCol w:w="907"/>
        <w:gridCol w:w="851"/>
        <w:gridCol w:w="624"/>
        <w:gridCol w:w="907"/>
        <w:gridCol w:w="907"/>
        <w:gridCol w:w="851"/>
        <w:gridCol w:w="624"/>
        <w:gridCol w:w="794"/>
        <w:gridCol w:w="624"/>
        <w:gridCol w:w="794"/>
        <w:gridCol w:w="624"/>
        <w:gridCol w:w="794"/>
        <w:gridCol w:w="624"/>
        <w:gridCol w:w="1134"/>
      </w:tblGrid>
      <w:tr w:rsidR="00277E93" w:rsidTr="006D77DF">
        <w:trPr>
          <w:cantSplit/>
          <w:trHeight w:val="721"/>
        </w:trPr>
        <w:tc>
          <w:tcPr>
            <w:tcW w:w="566" w:type="dxa"/>
            <w:vMerge w:val="restart"/>
            <w:textDirection w:val="btL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ind w:left="-108" w:right="113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Место</w:t>
            </w:r>
          </w:p>
        </w:tc>
        <w:tc>
          <w:tcPr>
            <w:tcW w:w="2266" w:type="dxa"/>
            <w:vMerge w:val="restart"/>
            <w:vAlign w:val="center"/>
            <w:hideMark/>
          </w:tcPr>
          <w:p w:rsidR="00277E93" w:rsidRDefault="00277E93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3289" w:type="dxa"/>
            <w:gridSpan w:val="4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Штурмовая    лестница</w:t>
            </w:r>
          </w:p>
        </w:tc>
        <w:tc>
          <w:tcPr>
            <w:tcW w:w="3289" w:type="dxa"/>
            <w:gridSpan w:val="4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Полоса препятствий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Двоеборье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Пожарная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эстафета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Боевое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развёртывание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Общая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сумма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очков</w:t>
            </w:r>
          </w:p>
        </w:tc>
      </w:tr>
      <w:tr w:rsidR="00277E93" w:rsidTr="006D77DF">
        <w:trPr>
          <w:cantSplit/>
          <w:trHeight w:val="502"/>
        </w:trPr>
        <w:tc>
          <w:tcPr>
            <w:tcW w:w="566" w:type="dxa"/>
            <w:vMerge/>
            <w:vAlign w:val="center"/>
            <w:hideMark/>
          </w:tcPr>
          <w:p w:rsidR="00277E93" w:rsidRDefault="00277E9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266" w:type="dxa"/>
            <w:vMerge/>
            <w:vAlign w:val="center"/>
            <w:hideMark/>
          </w:tcPr>
          <w:p w:rsidR="00277E93" w:rsidRDefault="00277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мужчины</w:t>
            </w:r>
          </w:p>
        </w:tc>
        <w:tc>
          <w:tcPr>
            <w:tcW w:w="907" w:type="dxa"/>
            <w:vAlign w:val="center"/>
          </w:tcPr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женщины</w:t>
            </w:r>
          </w:p>
        </w:tc>
        <w:tc>
          <w:tcPr>
            <w:tcW w:w="851" w:type="dxa"/>
            <w:vAlign w:val="center"/>
          </w:tcPr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сумма</w:t>
            </w:r>
          </w:p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очков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907" w:type="dxa"/>
            <w:vAlign w:val="center"/>
            <w:hideMark/>
          </w:tcPr>
          <w:p w:rsidR="00277E93" w:rsidRDefault="00277E93" w:rsidP="0074236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мужчины</w:t>
            </w:r>
          </w:p>
        </w:tc>
        <w:tc>
          <w:tcPr>
            <w:tcW w:w="907" w:type="dxa"/>
            <w:vAlign w:val="center"/>
          </w:tcPr>
          <w:p w:rsidR="00277E93" w:rsidRDefault="00277E93" w:rsidP="0074236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женщины</w:t>
            </w:r>
          </w:p>
        </w:tc>
        <w:tc>
          <w:tcPr>
            <w:tcW w:w="851" w:type="dxa"/>
            <w:vAlign w:val="center"/>
          </w:tcPr>
          <w:p w:rsidR="00277E93" w:rsidRDefault="00277E93" w:rsidP="00353A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сумма</w:t>
            </w:r>
          </w:p>
          <w:p w:rsidR="00277E93" w:rsidRDefault="00277E93" w:rsidP="00353A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очков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353A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794" w:type="dxa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794" w:type="dxa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794" w:type="dxa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1134" w:type="dxa"/>
            <w:vMerge/>
            <w:vAlign w:val="center"/>
            <w:hideMark/>
          </w:tcPr>
          <w:p w:rsidR="00277E93" w:rsidRPr="00DF195C" w:rsidRDefault="00277E93">
            <w:pPr>
              <w:spacing w:after="0" w:line="240" w:lineRule="auto"/>
              <w:rPr>
                <w:rFonts w:ascii="Times New Roman" w:hAnsi="Times New Roman"/>
                <w:snapToGrid w:val="0"/>
                <w:lang w:val="en-US"/>
              </w:rPr>
            </w:pP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Челябинская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10919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12153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10616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11944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28321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г.Санкт-Петербург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12534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1166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13700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8277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1176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9453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27353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Татарстан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9911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11129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10653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12187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3512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26828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Свердловская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12614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9154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10031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26369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Московская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11461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12658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10572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11711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1683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26052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Башкортостан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9965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11183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9999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1431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24033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Пермский край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8826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10028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8965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9769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3745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23542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ХМАО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9339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10755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7748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1654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9402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3201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23358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Нижегородская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10394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8737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644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9381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3062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22837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Саратовская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7517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8454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8721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9285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3796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21535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Омская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9213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10130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6428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7401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3052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20583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Ставропольский край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9512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10231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5835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6225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4058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20514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Приморский край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6552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7648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7825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8970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2965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19583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Ростовская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7096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8341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6047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1280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7327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18684</w:t>
            </w:r>
          </w:p>
        </w:tc>
      </w:tr>
      <w:tr w:rsidR="00C3630B" w:rsidTr="006D77DF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630B" w:rsidRDefault="00C363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 w:cs="Arial"/>
          <w:snapToGrid w:val="0"/>
          <w:sz w:val="24"/>
          <w:szCs w:val="24"/>
        </w:rPr>
        <w:t xml:space="preserve">Главный судья соревнований </w:t>
      </w: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        А.П. Калинин                                                                              </w:t>
      </w:r>
    </w:p>
    <w:p w:rsidR="00A852FA" w:rsidRPr="00443A99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</w:t>
      </w:r>
      <w:r w:rsidRPr="00443A99">
        <w:rPr>
          <w:rFonts w:ascii="Arial" w:hAnsi="Arial" w:cs="Arial"/>
          <w:snapToGrid w:val="0"/>
          <w:sz w:val="24"/>
          <w:szCs w:val="24"/>
        </w:rPr>
        <w:t xml:space="preserve">судья международной категории                                                             </w:t>
      </w: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 w:cs="Arial"/>
          <w:snapToGrid w:val="0"/>
          <w:sz w:val="24"/>
          <w:szCs w:val="24"/>
        </w:rPr>
        <w:t xml:space="preserve">Главный секретарь соревнований </w:t>
      </w: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 Д.И. Мякишев                                                                              </w:t>
      </w:r>
    </w:p>
    <w:p w:rsidR="00A852FA" w:rsidRPr="00443A99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443A99">
        <w:rPr>
          <w:rFonts w:ascii="Arial" w:hAnsi="Arial" w:cs="Arial"/>
          <w:snapToGrid w:val="0"/>
          <w:sz w:val="24"/>
          <w:szCs w:val="24"/>
        </w:rPr>
        <w:t xml:space="preserve">                          судья всероссийской категории                                                             </w:t>
      </w: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sectPr w:rsidR="00A852FA" w:rsidSect="00443A99">
      <w:pgSz w:w="16840" w:h="11907" w:orient="landscape"/>
      <w:pgMar w:top="567" w:right="567" w:bottom="624" w:left="567" w:header="709" w:footer="709" w:gutter="0"/>
      <w:cols w:space="709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2FA"/>
    <w:rsid w:val="001206BE"/>
    <w:rsid w:val="00277E93"/>
    <w:rsid w:val="00353A2C"/>
    <w:rsid w:val="00361068"/>
    <w:rsid w:val="00443A99"/>
    <w:rsid w:val="00492D08"/>
    <w:rsid w:val="00496D4B"/>
    <w:rsid w:val="006D77DF"/>
    <w:rsid w:val="00712798"/>
    <w:rsid w:val="0074236E"/>
    <w:rsid w:val="00795DB9"/>
    <w:rsid w:val="009B31C8"/>
    <w:rsid w:val="009D0858"/>
    <w:rsid w:val="00A852FA"/>
    <w:rsid w:val="00BF54EE"/>
    <w:rsid w:val="00C3630B"/>
    <w:rsid w:val="00DF195C"/>
    <w:rsid w:val="00E61C5B"/>
    <w:rsid w:val="00F9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018D65-8B00-4B57-84BD-E88ECF1B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Created by DBRAD32 Report Generator</dc:creator>
  <cp:keywords/>
  <dc:description/>
  <cp:lastModifiedBy>BEST</cp:lastModifiedBy>
  <cp:revision>2</cp:revision>
  <dcterms:created xsi:type="dcterms:W3CDTF">2015-07-15T14:33:00Z</dcterms:created>
  <dcterms:modified xsi:type="dcterms:W3CDTF">2015-07-15T14:33:00Z</dcterms:modified>
</cp:coreProperties>
</file>