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2798" w:rsidRDefault="00852CA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snapToGrid w:val="0"/>
          <w:sz w:val="24"/>
          <w:szCs w:val="24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5172075</wp:posOffset>
            </wp:positionH>
            <wp:positionV relativeFrom="paragraph">
              <wp:posOffset>171450</wp:posOffset>
            </wp:positionV>
            <wp:extent cx="1131570" cy="1188720"/>
            <wp:effectExtent l="0" t="0" r="0" b="0"/>
            <wp:wrapNone/>
            <wp:docPr id="1" name="Рисунок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157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533C4" w:rsidRDefault="00852CAB" w:rsidP="00B533C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-3810</wp:posOffset>
            </wp:positionV>
            <wp:extent cx="828675" cy="828675"/>
            <wp:effectExtent l="0" t="0" r="9525" b="9525"/>
            <wp:wrapNone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33C4"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B533C4" w:rsidRDefault="00B533C4" w:rsidP="00B533C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по пожарно-</w:t>
      </w:r>
      <w:r w:rsidRPr="00A64A31">
        <w:rPr>
          <w:rFonts w:ascii="Arial" w:hAnsi="Arial" w:cs="Arial"/>
          <w:snapToGrid w:val="0"/>
          <w:sz w:val="24"/>
          <w:szCs w:val="24"/>
        </w:rPr>
        <w:t>прикладно</w:t>
      </w:r>
      <w:r>
        <w:rPr>
          <w:rFonts w:ascii="Arial" w:hAnsi="Arial" w:cs="Arial"/>
          <w:snapToGrid w:val="0"/>
          <w:sz w:val="24"/>
          <w:szCs w:val="24"/>
        </w:rPr>
        <w:t>му спорту</w:t>
      </w:r>
    </w:p>
    <w:p w:rsidR="00B533C4" w:rsidRDefault="00B533C4" w:rsidP="00B533C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B533C4" w:rsidRDefault="00B533C4" w:rsidP="00B533C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B533C4" w:rsidRDefault="00B533C4" w:rsidP="00B533C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ПРОТОКОЛ   РЕЗУЛЬТАТОВ</w:t>
      </w:r>
    </w:p>
    <w:p w:rsidR="00B533C4" w:rsidRDefault="00B533C4" w:rsidP="00B533C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B533C4" w:rsidRDefault="00B533C4" w:rsidP="00B533C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 xml:space="preserve">Пожарная эстафета, </w:t>
      </w:r>
      <w:r>
        <w:rPr>
          <w:rFonts w:ascii="Arial" w:hAnsi="Arial" w:cs="Arial"/>
          <w:snapToGrid w:val="0"/>
        </w:rPr>
        <w:t>Юноши</w:t>
      </w:r>
    </w:p>
    <w:p w:rsidR="00B533C4" w:rsidRDefault="00B533C4" w:rsidP="00B533C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>г. Челябинск, стадион «ЛК им. Е. Елесиной»</w:t>
      </w:r>
    </w:p>
    <w:p w:rsidR="00B533C4" w:rsidRDefault="00B533C4" w:rsidP="00B533C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>16</w:t>
      </w:r>
      <w:r>
        <w:rPr>
          <w:rFonts w:ascii="Arial" w:hAnsi="Arial" w:cs="Arial"/>
          <w:snapToGrid w:val="0"/>
        </w:rPr>
        <w:t xml:space="preserve"> июля 2015 года                                                                         </w:t>
      </w:r>
    </w:p>
    <w:p w:rsidR="00B533C4" w:rsidRPr="00F247AC" w:rsidRDefault="00B533C4" w:rsidP="00B533C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электронный-система "Стриж-М",</w:t>
      </w:r>
      <w:r>
        <w:rPr>
          <w:rFonts w:ascii="Arial" w:hAnsi="Arial" w:cs="Arial"/>
          <w:snapToGrid w:val="0"/>
        </w:rPr>
        <w:t xml:space="preserve"> </w:t>
      </w:r>
      <w:r w:rsidRPr="00F247AC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</w:t>
      </w:r>
      <w:r w:rsidRPr="00F247AC">
        <w:rPr>
          <w:rFonts w:ascii="Arial" w:hAnsi="Arial" w:cs="Arial"/>
          <w:snapToGrid w:val="0"/>
        </w:rPr>
        <w:t xml:space="preserve">во о проверке №15065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от 18.06.2014 г.</w:t>
      </w:r>
    </w:p>
    <w:p w:rsidR="00B533C4" w:rsidRDefault="00B533C4" w:rsidP="00B533C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r>
        <w:rPr>
          <w:rFonts w:ascii="Arial" w:hAnsi="Arial" w:cs="Arial"/>
          <w:snapToGrid w:val="0"/>
        </w:rPr>
        <w:tab/>
        <w:t>«</w:t>
      </w:r>
      <w:r>
        <w:rPr>
          <w:rFonts w:ascii="Arial" w:hAnsi="Arial" w:cs="Arial"/>
          <w:snapToGrid w:val="0"/>
          <w:lang w:val="en-US"/>
        </w:rPr>
        <w:t>Mondo</w:t>
      </w:r>
      <w:r>
        <w:rPr>
          <w:rFonts w:ascii="Arial" w:hAnsi="Arial" w:cs="Arial"/>
          <w:snapToGrid w:val="0"/>
        </w:rPr>
        <w:t>»</w:t>
      </w:r>
    </w:p>
    <w:p w:rsidR="00B533C4" w:rsidRDefault="00B533C4" w:rsidP="00B533C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</w:r>
      <w:r>
        <w:rPr>
          <w:rFonts w:ascii="Arial" w:hAnsi="Arial" w:cs="Arial"/>
          <w:snapToGrid w:val="0"/>
        </w:rPr>
        <w:t xml:space="preserve"> </w:t>
      </w:r>
      <w:r>
        <w:rPr>
          <w:rFonts w:ascii="Arial" w:hAnsi="Arial" w:cs="Arial"/>
          <w:snapToGrid w:val="0"/>
        </w:rPr>
        <w:t>2</w:t>
      </w:r>
      <w:r>
        <w:rPr>
          <w:rFonts w:ascii="Arial" w:hAnsi="Arial" w:cs="Arial"/>
          <w:snapToGrid w:val="0"/>
        </w:rPr>
        <w:t>8</w:t>
      </w:r>
      <w:r>
        <w:rPr>
          <w:rFonts w:ascii="Arial" w:hAnsi="Arial" w:cs="Arial"/>
          <w:snapToGrid w:val="0"/>
        </w:rPr>
        <w:t xml:space="preserve"> </w:t>
      </w:r>
      <w:r w:rsidRPr="005E76AA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>C,</w:t>
      </w:r>
      <w:r>
        <w:rPr>
          <w:rFonts w:ascii="Arial" w:hAnsi="Arial" w:cs="Arial"/>
          <w:snapToGrid w:val="0"/>
        </w:rPr>
        <w:t xml:space="preserve"> малооблачно</w:t>
      </w:r>
      <w:r>
        <w:rPr>
          <w:rFonts w:ascii="Arial" w:hAnsi="Arial" w:cs="Arial"/>
          <w:snapToGrid w:val="0"/>
        </w:rPr>
        <w:t>; ветер:</w:t>
      </w:r>
      <w:r>
        <w:rPr>
          <w:rFonts w:ascii="Arial" w:hAnsi="Arial" w:cs="Arial"/>
          <w:snapToGrid w:val="0"/>
        </w:rPr>
        <w:t xml:space="preserve"> юго-восточный</w:t>
      </w:r>
      <w:r>
        <w:rPr>
          <w:rFonts w:ascii="Arial" w:hAnsi="Arial" w:cs="Arial"/>
          <w:snapToGrid w:val="0"/>
        </w:rPr>
        <w:t xml:space="preserve">; 1-3 м/с     </w:t>
      </w:r>
    </w:p>
    <w:p w:rsidR="00712798" w:rsidRPr="00B533C4" w:rsidRDefault="00B533C4" w:rsidP="00B533C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</w:rPr>
        <w:t xml:space="preserve">                             </w:t>
      </w:r>
    </w:p>
    <w:tbl>
      <w:tblPr>
        <w:tblW w:w="4943" w:type="pct"/>
        <w:tblInd w:w="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78"/>
        <w:gridCol w:w="3202"/>
        <w:gridCol w:w="2794"/>
        <w:gridCol w:w="947"/>
        <w:gridCol w:w="1017"/>
        <w:gridCol w:w="870"/>
      </w:tblGrid>
      <w:tr w:rsidR="00712798" w:rsidTr="00B533C4">
        <w:tblPrEx>
          <w:tblCellMar>
            <w:top w:w="0" w:type="dxa"/>
            <w:bottom w:w="0" w:type="dxa"/>
          </w:tblCellMar>
        </w:tblPrEx>
        <w:trPr>
          <w:cantSplit/>
          <w:trHeight w:val="469"/>
        </w:trPr>
        <w:tc>
          <w:tcPr>
            <w:tcW w:w="544" w:type="pct"/>
            <w:vMerge w:val="restart"/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>
              <w:rPr>
                <w:rFonts w:ascii="Times New Roman" w:hAnsi="Times New Roman"/>
                <w:snapToGrid w:val="0"/>
                <w:sz w:val="24"/>
                <w:szCs w:val="24"/>
              </w:rPr>
              <w:t>Место</w:t>
            </w:r>
          </w:p>
        </w:tc>
        <w:tc>
          <w:tcPr>
            <w:tcW w:w="1616" w:type="pct"/>
            <w:vMerge w:val="restart"/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>
              <w:rPr>
                <w:rFonts w:ascii="Times New Roman" w:hAnsi="Times New Roman"/>
                <w:snapToGrid w:val="0"/>
                <w:sz w:val="24"/>
                <w:szCs w:val="24"/>
              </w:rPr>
              <w:t>Команда</w:t>
            </w:r>
          </w:p>
        </w:tc>
        <w:tc>
          <w:tcPr>
            <w:tcW w:w="1410" w:type="pct"/>
            <w:vMerge w:val="restart"/>
            <w:vAlign w:val="center"/>
          </w:tcPr>
          <w:p w:rsidR="00712798" w:rsidRDefault="00712798">
            <w:pPr>
              <w:keepNext/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Фамилия  Имя</w:t>
            </w:r>
          </w:p>
        </w:tc>
        <w:tc>
          <w:tcPr>
            <w:tcW w:w="478" w:type="pct"/>
            <w:vMerge w:val="restart"/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</w:rPr>
            </w:pPr>
            <w:r>
              <w:rPr>
                <w:rFonts w:ascii="Times New Roman" w:hAnsi="Times New Roman"/>
                <w:snapToGrid w:val="0"/>
              </w:rPr>
              <w:t>Год</w:t>
            </w:r>
          </w:p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</w:rPr>
            </w:pPr>
            <w:r>
              <w:rPr>
                <w:rFonts w:ascii="Times New Roman" w:hAnsi="Times New Roman"/>
                <w:snapToGrid w:val="0"/>
              </w:rPr>
              <w:t>рож-</w:t>
            </w:r>
          </w:p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</w:rPr>
            </w:pPr>
            <w:r>
              <w:rPr>
                <w:rFonts w:ascii="Times New Roman" w:hAnsi="Times New Roman"/>
                <w:snapToGrid w:val="0"/>
              </w:rPr>
              <w:t>дения</w:t>
            </w:r>
            <w:bookmarkStart w:id="0" w:name="_GoBack"/>
            <w:bookmarkEnd w:id="0"/>
          </w:p>
        </w:tc>
        <w:tc>
          <w:tcPr>
            <w:tcW w:w="952" w:type="pct"/>
            <w:gridSpan w:val="2"/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>
              <w:rPr>
                <w:rFonts w:ascii="Times New Roman" w:hAnsi="Times New Roman"/>
                <w:snapToGrid w:val="0"/>
                <w:sz w:val="24"/>
                <w:szCs w:val="24"/>
              </w:rPr>
              <w:t>Результат</w:t>
            </w:r>
          </w:p>
        </w:tc>
      </w:tr>
      <w:tr w:rsidR="00712798" w:rsidTr="00B533C4">
        <w:tblPrEx>
          <w:tblCellMar>
            <w:top w:w="0" w:type="dxa"/>
            <w:bottom w:w="0" w:type="dxa"/>
          </w:tblCellMar>
        </w:tblPrEx>
        <w:trPr>
          <w:cantSplit/>
          <w:trHeight w:val="469"/>
        </w:trPr>
        <w:tc>
          <w:tcPr>
            <w:tcW w:w="544" w:type="pct"/>
            <w:vMerge/>
            <w:tcBorders>
              <w:bottom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</w:p>
        </w:tc>
        <w:tc>
          <w:tcPr>
            <w:tcW w:w="1616" w:type="pct"/>
            <w:vMerge/>
            <w:tcBorders>
              <w:bottom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</w:p>
        </w:tc>
        <w:tc>
          <w:tcPr>
            <w:tcW w:w="1410" w:type="pct"/>
            <w:vMerge/>
            <w:tcBorders>
              <w:bottom w:val="single" w:sz="4" w:space="0" w:color="auto"/>
            </w:tcBorders>
            <w:vAlign w:val="center"/>
          </w:tcPr>
          <w:p w:rsidR="00712798" w:rsidRDefault="00712798">
            <w:pPr>
              <w:keepNext/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78" w:type="pct"/>
            <w:vMerge/>
            <w:tcBorders>
              <w:bottom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</w:rPr>
            </w:pPr>
          </w:p>
        </w:tc>
        <w:tc>
          <w:tcPr>
            <w:tcW w:w="513" w:type="pct"/>
            <w:tcBorders>
              <w:bottom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>
              <w:rPr>
                <w:rFonts w:ascii="Times New Roman" w:hAnsi="Times New Roman"/>
                <w:snapToGrid w:val="0"/>
                <w:sz w:val="24"/>
                <w:szCs w:val="24"/>
              </w:rPr>
              <w:t>время</w:t>
            </w:r>
          </w:p>
        </w:tc>
        <w:tc>
          <w:tcPr>
            <w:tcW w:w="439" w:type="pct"/>
            <w:tcBorders>
              <w:bottom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>
              <w:rPr>
                <w:rFonts w:ascii="Times New Roman" w:hAnsi="Times New Roman"/>
                <w:snapToGrid w:val="0"/>
                <w:sz w:val="24"/>
                <w:szCs w:val="24"/>
              </w:rPr>
              <w:t>очки</w:t>
            </w: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Республика Башкортостан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Валиев Денис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59.07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3812</w:t>
            </w: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Маркин Вячеслав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Еремеев Виталий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Николаев Богдан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ЯНАО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Иванов Максим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59.11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3799</w:t>
            </w: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Билоус Сергей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Шишкин Кирилл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Весловский Роман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Самарская область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Гриценко Алексей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59.59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3656</w:t>
            </w: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Корольков Евгений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Григорьев Илья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Ларин Владислав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ХМАО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Игнатьев Никита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59.93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3557</w:t>
            </w: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Виноградов Александр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Стариков Владислав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Давыдов Ильяс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Ульяновская область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Горланов Никита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60.27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3461</w:t>
            </w: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Фоменков Никита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Гаряев Андрей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Гребенщиков Дмитрий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Республика Татарстан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Рахматуллин Артур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60.47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3406</w:t>
            </w: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Баязитов Айдар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Ли Владлен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Шарифзянов Азат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Омская область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Колмаков Дмитрий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60.50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3398</w:t>
            </w: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Шемерганов Артём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Кригер Артём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Колпиков Владимир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Приморский край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Шевченко Андрей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61.62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3104</w:t>
            </w: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Могайских Алексей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Филин Юрий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Баранов Виталий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Ростовская область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Меркулов Дмитрий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62.11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2984</w:t>
            </w: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Кутько Алексей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Забара Алексей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Borders>
            <w:insideH w:val="none" w:sz="0" w:space="0" w:color="auto"/>
          </w:tblBorders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Ефименко Денис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B533C4" w:rsidRDefault="00B533C4"/>
    <w:p w:rsidR="00B533C4" w:rsidRDefault="00B533C4" w:rsidP="00B533C4">
      <w:pPr>
        <w:tabs>
          <w:tab w:val="left" w:pos="1371"/>
        </w:tabs>
      </w:pPr>
      <w:r>
        <w:tab/>
      </w:r>
    </w:p>
    <w:tbl>
      <w:tblPr>
        <w:tblpPr w:leftFromText="180" w:rightFromText="180" w:bottomFromText="200" w:vertAnchor="text" w:horzAnchor="margin" w:tblpY="164"/>
        <w:tblW w:w="5000" w:type="pct"/>
        <w:tblLook w:val="00A0" w:firstRow="1" w:lastRow="0" w:firstColumn="1" w:lastColumn="0" w:noHBand="0" w:noVBand="0"/>
      </w:tblPr>
      <w:tblGrid>
        <w:gridCol w:w="7928"/>
        <w:gridCol w:w="2210"/>
      </w:tblGrid>
      <w:tr w:rsidR="00B533C4" w:rsidTr="00C343EE">
        <w:trPr>
          <w:trHeight w:val="283"/>
        </w:trPr>
        <w:tc>
          <w:tcPr>
            <w:tcW w:w="391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09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B533C4" w:rsidTr="00C343EE">
        <w:trPr>
          <w:trHeight w:val="283"/>
        </w:trPr>
        <w:tc>
          <w:tcPr>
            <w:tcW w:w="391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категории</w:t>
            </w:r>
          </w:p>
        </w:tc>
        <w:tc>
          <w:tcPr>
            <w:tcW w:w="109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1091"/>
        <w:gridCol w:w="3239"/>
        <w:gridCol w:w="2826"/>
        <w:gridCol w:w="958"/>
        <w:gridCol w:w="1028"/>
        <w:gridCol w:w="880"/>
      </w:tblGrid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B533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533C4">
              <w:lastRenderedPageBreak/>
              <w:br w:type="page"/>
            </w:r>
            <w:r w:rsidR="00DE2C53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Нижегородская область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Кузнецов Александр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62.18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2967</w:t>
            </w:r>
          </w:p>
        </w:tc>
      </w:tr>
      <w:tr w:rsidR="00DE2C53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Чуприн Вадим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Родин Алексей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Фролов Дмитрий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Челябинская область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Корнеев Иван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63.23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2726</w:t>
            </w:r>
          </w:p>
        </w:tc>
      </w:tr>
      <w:tr w:rsidR="00DE2C53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Заплатин Рустам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Проскурня Виталий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Печерица Михаил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Ставропольский край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Шебалков Илья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63.79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2605</w:t>
            </w:r>
          </w:p>
        </w:tc>
      </w:tr>
      <w:tr w:rsidR="00DE2C53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Орлов Вячеслав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Скрипаль Евгений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Рукосуев Николай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Московская область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Будаев Никита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65.52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2264</w:t>
            </w:r>
          </w:p>
        </w:tc>
      </w:tr>
      <w:tr w:rsidR="00DE2C53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Сухоруков Артём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Родионов Илья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Бадаев Владислав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г.Санкт-Петербург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Михайлов Алексей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72.28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1300</w:t>
            </w:r>
          </w:p>
        </w:tc>
      </w:tr>
      <w:tr w:rsidR="00DE2C53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Семёнов Дмитрий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Ефимов Александр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Мишин Дмитрий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Свердловская область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Ляхов Алексей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B533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B533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DE2C53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Горбулёв Вячеслав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Черепанов Виталий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Деменьшин Семён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Пермский край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Попов Эдуард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B533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B533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DE2C53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Гимаев Александр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Лузин Антон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Вершинин Денис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Саратовская область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Сорокин Никита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B533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B533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DE2C53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Гончаренко Андрей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Лукашов Артём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Михеев Максим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Республика Коми</w:t>
            </w:r>
          </w:p>
        </w:tc>
        <w:tc>
          <w:tcPr>
            <w:tcW w:w="141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Макаров Владислав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B533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B533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DE2C53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Козловский Иван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Залялеев Евгений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533C4" w:rsidTr="00B533C4">
        <w:tblPrEx>
          <w:tblCellMar>
            <w:top w:w="0" w:type="dxa"/>
            <w:bottom w:w="0" w:type="dxa"/>
          </w:tblCellMar>
        </w:tblPrEx>
        <w:tc>
          <w:tcPr>
            <w:tcW w:w="5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Мороков Александр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C53" w:rsidRDefault="00DE2C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013F65" w:rsidRDefault="00013F65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B533C4" w:rsidRDefault="00B533C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B533C4" w:rsidRDefault="00B533C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tbl>
      <w:tblPr>
        <w:tblpPr w:leftFromText="180" w:rightFromText="180" w:bottomFromText="200" w:vertAnchor="text" w:horzAnchor="margin" w:tblpY="164"/>
        <w:tblW w:w="5000" w:type="pct"/>
        <w:tblLook w:val="00A0" w:firstRow="1" w:lastRow="0" w:firstColumn="1" w:lastColumn="0" w:noHBand="0" w:noVBand="0"/>
      </w:tblPr>
      <w:tblGrid>
        <w:gridCol w:w="7928"/>
        <w:gridCol w:w="2210"/>
      </w:tblGrid>
      <w:tr w:rsidR="00B533C4" w:rsidTr="00B533C4">
        <w:trPr>
          <w:trHeight w:val="566"/>
        </w:trPr>
        <w:tc>
          <w:tcPr>
            <w:tcW w:w="391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109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B533C4" w:rsidTr="00B533C4">
        <w:trPr>
          <w:trHeight w:val="298"/>
        </w:trPr>
        <w:tc>
          <w:tcPr>
            <w:tcW w:w="391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международной  категории</w:t>
            </w:r>
          </w:p>
        </w:tc>
        <w:tc>
          <w:tcPr>
            <w:tcW w:w="109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B533C4" w:rsidTr="00B533C4">
        <w:trPr>
          <w:trHeight w:val="298"/>
        </w:trPr>
        <w:tc>
          <w:tcPr>
            <w:tcW w:w="391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9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B533C4" w:rsidTr="00B533C4">
        <w:trPr>
          <w:trHeight w:val="283"/>
        </w:trPr>
        <w:tc>
          <w:tcPr>
            <w:tcW w:w="391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09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B533C4" w:rsidTr="00B533C4">
        <w:trPr>
          <w:trHeight w:val="283"/>
        </w:trPr>
        <w:tc>
          <w:tcPr>
            <w:tcW w:w="391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всероссийской  категории</w:t>
            </w:r>
          </w:p>
        </w:tc>
        <w:tc>
          <w:tcPr>
            <w:tcW w:w="109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B533C4" w:rsidTr="00B533C4">
        <w:trPr>
          <w:trHeight w:val="283"/>
        </w:trPr>
        <w:tc>
          <w:tcPr>
            <w:tcW w:w="391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9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B533C4" w:rsidTr="00B533C4">
        <w:trPr>
          <w:trHeight w:val="283"/>
        </w:trPr>
        <w:tc>
          <w:tcPr>
            <w:tcW w:w="391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  по виду  </w:t>
            </w:r>
          </w:p>
        </w:tc>
        <w:tc>
          <w:tcPr>
            <w:tcW w:w="109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B533C4" w:rsidTr="00B533C4">
        <w:trPr>
          <w:trHeight w:val="283"/>
        </w:trPr>
        <w:tc>
          <w:tcPr>
            <w:tcW w:w="391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109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О.И. Деревицкий</w:t>
            </w:r>
          </w:p>
        </w:tc>
      </w:tr>
      <w:tr w:rsidR="00B533C4" w:rsidTr="00B533C4">
        <w:trPr>
          <w:trHeight w:val="298"/>
        </w:trPr>
        <w:tc>
          <w:tcPr>
            <w:tcW w:w="391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9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B533C4" w:rsidTr="00B533C4">
        <w:trPr>
          <w:trHeight w:val="298"/>
        </w:trPr>
        <w:tc>
          <w:tcPr>
            <w:tcW w:w="391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109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B533C4" w:rsidTr="00B533C4">
        <w:trPr>
          <w:trHeight w:val="298"/>
        </w:trPr>
        <w:tc>
          <w:tcPr>
            <w:tcW w:w="391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международной  категории</w:t>
            </w:r>
          </w:p>
        </w:tc>
        <w:tc>
          <w:tcPr>
            <w:tcW w:w="109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К. В. Хворенков</w:t>
            </w:r>
          </w:p>
        </w:tc>
      </w:tr>
      <w:tr w:rsidR="00B533C4" w:rsidTr="00B533C4">
        <w:trPr>
          <w:trHeight w:val="283"/>
        </w:trPr>
        <w:tc>
          <w:tcPr>
            <w:tcW w:w="391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9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B533C4" w:rsidTr="00B533C4">
        <w:trPr>
          <w:trHeight w:val="283"/>
        </w:trPr>
        <w:tc>
          <w:tcPr>
            <w:tcW w:w="391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1090" w:type="pct"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B533C4" w:rsidTr="00B533C4">
        <w:trPr>
          <w:trHeight w:val="283"/>
        </w:trPr>
        <w:tc>
          <w:tcPr>
            <w:tcW w:w="391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1090" w:type="pct"/>
            <w:hideMark/>
          </w:tcPr>
          <w:p w:rsidR="00B533C4" w:rsidRDefault="00B533C4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B533C4" w:rsidRPr="00B533C4" w:rsidRDefault="00B533C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B533C4" w:rsidRPr="00B533C4" w:rsidSect="00B533C4">
      <w:pgSz w:w="11907" w:h="16840"/>
      <w:pgMar w:top="567" w:right="567" w:bottom="567" w:left="1418" w:header="709" w:footer="709" w:gutter="0"/>
      <w:cols w:space="709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8"/>
  <w:embedSystemFonts/>
  <w:bordersDoNotSurroundHeader/>
  <w:bordersDoNotSurroundFooter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F65"/>
    <w:rsid w:val="00013F65"/>
    <w:rsid w:val="00452DE7"/>
    <w:rsid w:val="00712798"/>
    <w:rsid w:val="00852CAB"/>
    <w:rsid w:val="00B533C4"/>
    <w:rsid w:val="00DE2C53"/>
    <w:rsid w:val="00E76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EAC9BA1B-14A2-4A31-9BE0-B31CBDB33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526</Words>
  <Characters>3004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BEST</cp:lastModifiedBy>
  <cp:revision>2</cp:revision>
  <dcterms:created xsi:type="dcterms:W3CDTF">2015-07-16T08:57:00Z</dcterms:created>
  <dcterms:modified xsi:type="dcterms:W3CDTF">2015-07-16T08:57:00Z</dcterms:modified>
</cp:coreProperties>
</file>