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8A" w:rsidRPr="007E37AC" w:rsidRDefault="00B86B8A" w:rsidP="00B86B8A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37AC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 2</w:t>
      </w:r>
    </w:p>
    <w:p w:rsidR="00B86B8A" w:rsidRDefault="00B86B8A" w:rsidP="00B86B8A">
      <w:pPr>
        <w:spacing w:after="0" w:line="240" w:lineRule="auto"/>
        <w:ind w:left="160"/>
        <w:jc w:val="center"/>
        <w:rPr>
          <w:rFonts w:ascii="Times New Roman" w:eastAsia="Times New Roman" w:hAnsi="Times New Roman"/>
          <w:sz w:val="26"/>
          <w:szCs w:val="26"/>
          <w:lang w:val="en-US" w:eastAsia="ru-RU"/>
        </w:rPr>
      </w:pPr>
    </w:p>
    <w:p w:rsidR="007E37AC" w:rsidRPr="007E37AC" w:rsidRDefault="007E37AC" w:rsidP="00B86B8A">
      <w:pPr>
        <w:spacing w:after="0" w:line="240" w:lineRule="auto"/>
        <w:ind w:left="160"/>
        <w:jc w:val="center"/>
        <w:rPr>
          <w:rFonts w:ascii="Times New Roman" w:eastAsia="Times New Roman" w:hAnsi="Times New Roman"/>
          <w:sz w:val="26"/>
          <w:szCs w:val="26"/>
          <w:lang w:val="en-US" w:eastAsia="ru-RU"/>
        </w:rPr>
      </w:pPr>
    </w:p>
    <w:p w:rsidR="00B86B8A" w:rsidRPr="00B86B8A" w:rsidRDefault="00B86B8A" w:rsidP="00B86B8A">
      <w:pPr>
        <w:spacing w:after="0" w:line="240" w:lineRule="auto"/>
        <w:ind w:left="1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B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Условия выполнения спортивной дисциплины</w:t>
      </w:r>
      <w:r w:rsidR="007E37AC" w:rsidRPr="007E37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6B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«Боевое развертывание»</w:t>
      </w:r>
    </w:p>
    <w:p w:rsidR="00B86B8A" w:rsidRPr="007E37AC" w:rsidRDefault="007E37AC" w:rsidP="00B86B8A">
      <w:pPr>
        <w:spacing w:after="0" w:line="240" w:lineRule="auto"/>
        <w:ind w:left="1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37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r w:rsidR="00B86B8A" w:rsidRPr="007E37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юн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ошей, юниоров, девушек, юниорок</w:t>
      </w:r>
      <w:r w:rsidRPr="007E37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:rsidR="00B86B8A" w:rsidRPr="00CE5F4B" w:rsidRDefault="00B86B8A" w:rsidP="00B86B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B8A" w:rsidRPr="00CE5F4B" w:rsidRDefault="00B86B8A" w:rsidP="00B86B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B8A" w:rsidRPr="00B86B8A" w:rsidRDefault="00B86B8A" w:rsidP="00B86B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6B8A">
        <w:rPr>
          <w:rFonts w:ascii="Times New Roman" w:eastAsia="Times New Roman" w:hAnsi="Times New Roman"/>
          <w:sz w:val="26"/>
          <w:szCs w:val="26"/>
          <w:lang w:eastAsia="ru-RU"/>
        </w:rPr>
        <w:t xml:space="preserve">Для спортивной дисциплины «Боевое развертывание» используется мотопомпа </w:t>
      </w:r>
      <w:r w:rsidRPr="00B86B8A">
        <w:rPr>
          <w:rFonts w:ascii="Times New Roman" w:eastAsia="Times New Roman" w:hAnsi="Times New Roman"/>
          <w:sz w:val="26"/>
          <w:szCs w:val="26"/>
          <w:lang w:val="en-US" w:eastAsia="ru-RU"/>
        </w:rPr>
        <w:t>ROSENBAUER</w:t>
      </w:r>
      <w:r w:rsidRPr="00B86B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86B8A">
        <w:rPr>
          <w:rFonts w:ascii="Times New Roman" w:eastAsia="Times New Roman" w:hAnsi="Times New Roman"/>
          <w:sz w:val="26"/>
          <w:szCs w:val="26"/>
          <w:lang w:val="en-US" w:eastAsia="ru-RU"/>
        </w:rPr>
        <w:t>FOX</w:t>
      </w:r>
      <w:r w:rsidRPr="00B86B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III</w:t>
      </w:r>
      <w:r w:rsidRPr="00B86B8A">
        <w:rPr>
          <w:rFonts w:ascii="Times New Roman" w:eastAsia="Times New Roman" w:hAnsi="Times New Roman"/>
          <w:sz w:val="26"/>
          <w:szCs w:val="26"/>
          <w:lang w:eastAsia="ru-RU"/>
        </w:rPr>
        <w:t xml:space="preserve"> системы запуска от электростартера и следующее оборудование:</w:t>
      </w:r>
    </w:p>
    <w:p w:rsidR="00B86B8A" w:rsidRPr="00B86B8A" w:rsidRDefault="00B86B8A" w:rsidP="00B86B8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6B8A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851"/>
        <w:gridCol w:w="2409"/>
        <w:gridCol w:w="2977"/>
      </w:tblGrid>
      <w:tr w:rsidR="00B86B8A" w:rsidRPr="00B86B8A" w:rsidTr="006460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B86B8A" w:rsidP="00B86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Default="00B86B8A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Рукава всасывающие </w:t>
            </w:r>
          </w:p>
          <w:p w:rsidR="00B86B8A" w:rsidRPr="00B86B8A" w:rsidRDefault="00B86B8A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(заборные)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B86B8A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шт.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7E37AC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Ø </w:t>
            </w:r>
            <w:r w:rsid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110</w:t>
            </w:r>
            <w:r w:rsidR="00B86B8A"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B86B8A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2,5 м"/>
              </w:smartTagPr>
              <w:r w:rsidRPr="00B86B8A"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2,5 м</w:t>
              </w:r>
            </w:smartTag>
          </w:p>
        </w:tc>
      </w:tr>
      <w:tr w:rsidR="00B86B8A" w:rsidRPr="00B86B8A" w:rsidTr="006460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B86B8A" w:rsidP="00B86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B86B8A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Сетка заборная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B86B8A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шт.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7E37AC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Ø </w:t>
            </w:r>
            <w:bookmarkStart w:id="0" w:name="_GoBack"/>
            <w:bookmarkEnd w:id="0"/>
            <w:r w:rsidR="00B86B8A"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110 мм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B86B8A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86B8A" w:rsidRPr="00B86B8A" w:rsidTr="006460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B86B8A" w:rsidP="00B86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Default="00B86B8A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Рукава магистральные </w:t>
            </w:r>
          </w:p>
          <w:p w:rsidR="00B86B8A" w:rsidRPr="00B86B8A" w:rsidRDefault="00B86B8A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(напорные)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B86B8A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шт.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B86B8A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Ø 75-</w:t>
            </w:r>
            <w:smartTag w:uri="urn:schemas-microsoft-com:office:smarttags" w:element="metricconverter">
              <w:smartTagPr>
                <w:attr w:name="ProductID" w:val="77 мм"/>
              </w:smartTagPr>
              <w:r w:rsidRPr="00B86B8A"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77 мм</w:t>
              </w:r>
            </w:smartTag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B86B8A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  <w:r w:rsidR="007E37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 </w:t>
            </w: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Pr="00B86B8A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+</w:t>
            </w:r>
            <w:r w:rsidR="006460FB" w:rsidRPr="006460F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86B8A"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1 м</w:t>
              </w:r>
            </w:smartTag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</w:tr>
      <w:tr w:rsidR="00B86B8A" w:rsidRPr="00B86B8A" w:rsidTr="006460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B86B8A" w:rsidP="00B86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Default="00B86B8A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Рукава рабочие</w:t>
            </w:r>
          </w:p>
          <w:p w:rsidR="00B86B8A" w:rsidRPr="00B86B8A" w:rsidRDefault="00B86B8A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(напорные)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B86B8A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шт.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B86B8A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Ø 51-</w:t>
            </w:r>
            <w:smartTag w:uri="urn:schemas-microsoft-com:office:smarttags" w:element="metricconverter">
              <w:smartTagPr>
                <w:attr w:name="ProductID" w:val="52 мм"/>
              </w:smartTagPr>
              <w:r w:rsidRPr="00B86B8A"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52 мм</w:t>
              </w:r>
            </w:smartTag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B86B8A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 </w:t>
            </w:r>
            <w:r w:rsidR="007E37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 </w:t>
            </w: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Pr="00B86B8A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+</w:t>
            </w:r>
            <w:r w:rsidR="006460FB" w:rsidRPr="006460F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86B8A"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1 м</w:t>
              </w:r>
            </w:smartTag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</w:tr>
      <w:tr w:rsidR="00B86B8A" w:rsidRPr="00B86B8A" w:rsidTr="006460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B86B8A" w:rsidP="00B86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B86B8A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Разветвление трехходовое (крановое)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B86B8A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шт.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B86B8A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B86B8A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86B8A" w:rsidRPr="00B86B8A" w:rsidTr="006460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B86B8A" w:rsidP="00B86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Default="00B86B8A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Стволы</w:t>
            </w: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некрановые</w:t>
            </w:r>
            <w:proofErr w:type="spellEnd"/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B86B8A" w:rsidRPr="00B86B8A" w:rsidRDefault="00B86B8A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(не имеющие </w:t>
            </w:r>
            <w:proofErr w:type="spellStart"/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перекрывного</w:t>
            </w:r>
            <w:proofErr w:type="spellEnd"/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устройства)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B86B8A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шт.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B86B8A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Ø 51-</w:t>
            </w:r>
            <w:smartTag w:uri="urn:schemas-microsoft-com:office:smarttags" w:element="metricconverter">
              <w:smartTagPr>
                <w:attr w:name="ProductID" w:val="52 мм"/>
              </w:smartTagPr>
              <w:r w:rsidRPr="00B86B8A"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52 мм</w:t>
              </w:r>
            </w:smartTag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FB" w:rsidRDefault="00CE5F4B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="00B86B8A"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иаметр спрыска</w:t>
            </w:r>
            <w:r w:rsidR="00B86B8A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</w:p>
          <w:p w:rsidR="00B86B8A" w:rsidRPr="00B86B8A" w:rsidRDefault="00B86B8A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12-13 мм</w:t>
            </w:r>
          </w:p>
        </w:tc>
      </w:tr>
      <w:tr w:rsidR="00B86B8A" w:rsidRPr="00B86B8A" w:rsidTr="006460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B86B8A" w:rsidP="00B86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B86B8A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Ключи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B86B8A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шт.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B86B8A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B86B8A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86B8A" w:rsidRPr="00B86B8A" w:rsidTr="006460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B86B8A" w:rsidP="00B86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B86B8A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Щит для укладки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B86B8A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шт.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B86B8A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CE5F4B" w:rsidP="00CE5F4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2х2 м, </w:t>
            </w:r>
            <w:r w:rsid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высота</w:t>
            </w:r>
            <w:r w:rsidR="007E37A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 см</w:t>
            </w:r>
          </w:p>
        </w:tc>
      </w:tr>
      <w:tr w:rsidR="00B86B8A" w:rsidRPr="00B86B8A" w:rsidTr="006460FB">
        <w:trPr>
          <w:trHeight w:val="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B86B8A" w:rsidP="00B86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B86B8A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Резервуар с водой емкостью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B86B8A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шт.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B86B8A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1000 л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(не менее)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B86B8A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B8A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H</w:t>
            </w: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800 мм"/>
              </w:smartTagPr>
              <w:r w:rsidRPr="00B86B8A"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800 мм</w:t>
              </w:r>
            </w:smartTag>
          </w:p>
          <w:p w:rsidR="00B86B8A" w:rsidRPr="00B86B8A" w:rsidRDefault="00B86B8A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B8A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L</w:t>
            </w: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200 мм"/>
              </w:smartTagPr>
              <w:r w:rsidRPr="00B86B8A"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1200 мм</w:t>
              </w:r>
            </w:smartTag>
          </w:p>
          <w:p w:rsidR="00B86B8A" w:rsidRPr="00B86B8A" w:rsidRDefault="00B86B8A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B8A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D</w:t>
            </w: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= 1100 мм</w:t>
            </w:r>
          </w:p>
          <w:p w:rsidR="00B86B8A" w:rsidRPr="00B86B8A" w:rsidRDefault="00B86B8A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B8A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L</w:t>
            </w: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Pr="00B86B8A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D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- может </w:t>
            </w: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меняться</w:t>
            </w:r>
          </w:p>
        </w:tc>
      </w:tr>
      <w:tr w:rsidR="00B86B8A" w:rsidRPr="00B86B8A" w:rsidTr="006460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B86B8A" w:rsidP="00B86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</w:t>
            </w: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B86B8A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Мишени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B86B8A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шт.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7E37AC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емкость бака ˃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="00B86B8A" w:rsidRPr="00B86B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 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B8A" w:rsidRPr="00B86B8A" w:rsidRDefault="00B86B8A" w:rsidP="00B86B8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B86B8A" w:rsidRPr="00B86B8A" w:rsidRDefault="00B86B8A" w:rsidP="00B86B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86B8A" w:rsidRPr="00B86B8A" w:rsidRDefault="00B86B8A" w:rsidP="00B86B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6B8A">
        <w:rPr>
          <w:rFonts w:ascii="Times New Roman" w:eastAsia="Times New Roman" w:hAnsi="Times New Roman"/>
          <w:sz w:val="26"/>
          <w:szCs w:val="26"/>
          <w:lang w:eastAsia="ru-RU"/>
        </w:rPr>
        <w:t>Организация, проводящая соревнования, предоставляет пожарное вооружение (рукава, мотопомпы и др.), напорные рукава должны быть единой длины для всех комплектов.</w:t>
      </w:r>
    </w:p>
    <w:p w:rsidR="006460FB" w:rsidRDefault="006460FB" w:rsidP="006460F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86B8A" w:rsidRPr="00B86B8A">
        <w:rPr>
          <w:rFonts w:ascii="Times New Roman" w:eastAsia="Times New Roman" w:hAnsi="Times New Roman"/>
          <w:sz w:val="26"/>
          <w:szCs w:val="26"/>
          <w:lang w:eastAsia="ru-RU"/>
        </w:rPr>
        <w:t xml:space="preserve">Емкость мишени (объемом </w:t>
      </w:r>
      <w:r w:rsidR="00CE5F4B">
        <w:rPr>
          <w:rFonts w:ascii="Times New Roman" w:eastAsia="Times New Roman" w:hAnsi="Times New Roman"/>
          <w:sz w:val="26"/>
          <w:szCs w:val="26"/>
          <w:lang w:eastAsia="ru-RU"/>
        </w:rPr>
        <w:t>более 10</w:t>
      </w:r>
      <w:r w:rsidR="00B86B8A" w:rsidRPr="00B86B8A">
        <w:rPr>
          <w:rFonts w:ascii="Times New Roman" w:eastAsia="Times New Roman" w:hAnsi="Times New Roman"/>
          <w:sz w:val="26"/>
          <w:szCs w:val="26"/>
          <w:lang w:eastAsia="ru-RU"/>
        </w:rPr>
        <w:t xml:space="preserve"> л) должна изготавлив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аться из прозрачного материала.</w:t>
      </w:r>
    </w:p>
    <w:p w:rsidR="006460FB" w:rsidRDefault="006460FB" w:rsidP="006460F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86B8A" w:rsidRPr="00B86B8A">
        <w:rPr>
          <w:rFonts w:ascii="Times New Roman" w:eastAsia="Times New Roman" w:hAnsi="Times New Roman"/>
          <w:sz w:val="26"/>
          <w:szCs w:val="26"/>
          <w:lang w:eastAsia="ru-RU"/>
        </w:rPr>
        <w:t xml:space="preserve">На расстоянии </w:t>
      </w:r>
      <w:smartTag w:uri="urn:schemas-microsoft-com:office:smarttags" w:element="metricconverter">
        <w:smartTagPr>
          <w:attr w:name="ProductID" w:val="1,5 м"/>
        </w:smartTagPr>
        <w:r w:rsidR="00B86B8A" w:rsidRPr="00B86B8A">
          <w:rPr>
            <w:rFonts w:ascii="Times New Roman" w:eastAsia="Times New Roman" w:hAnsi="Times New Roman"/>
            <w:sz w:val="26"/>
            <w:szCs w:val="26"/>
            <w:lang w:eastAsia="ru-RU"/>
          </w:rPr>
          <w:t>1,5 м</w:t>
        </w:r>
      </w:smartTag>
      <w:r w:rsidR="00B86B8A" w:rsidRPr="00B86B8A">
        <w:rPr>
          <w:rFonts w:ascii="Times New Roman" w:eastAsia="Times New Roman" w:hAnsi="Times New Roman"/>
          <w:sz w:val="26"/>
          <w:szCs w:val="26"/>
          <w:lang w:eastAsia="ru-RU"/>
        </w:rPr>
        <w:t xml:space="preserve"> влево от края щита устанавливается резервуар с водой. Мотопомпа, рукава, разветвление, стволы, сетка, ключи укладываются на щите. Оборудование не должно выступать за габариты щита, за исключением всасывающих рукавов (всасывающие рукава не должны касаться покрытия дорожки)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460FB" w:rsidRDefault="006460FB" w:rsidP="006460F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86B8A" w:rsidRPr="00B86B8A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укладке инвентаря на щите все соединительные  головки должны быть разъединены, расстояние между клыками должно быть не менее </w:t>
      </w:r>
      <w:smartTag w:uri="urn:schemas-microsoft-com:office:smarttags" w:element="metricconverter">
        <w:smartTagPr>
          <w:attr w:name="ProductID" w:val="0,5 см"/>
        </w:smartTagPr>
        <w:r w:rsidR="00B86B8A" w:rsidRPr="00B86B8A">
          <w:rPr>
            <w:rFonts w:ascii="Times New Roman" w:eastAsia="Times New Roman" w:hAnsi="Times New Roman"/>
            <w:sz w:val="26"/>
            <w:szCs w:val="26"/>
            <w:lang w:eastAsia="ru-RU"/>
          </w:rPr>
          <w:t>0,5 см</w:t>
        </w:r>
      </w:smartTag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86B8A" w:rsidRPr="00B86B8A" w:rsidRDefault="006460FB" w:rsidP="006460F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86B8A" w:rsidRPr="00B86B8A">
        <w:rPr>
          <w:rFonts w:ascii="Times New Roman" w:eastAsia="Times New Roman" w:hAnsi="Times New Roman"/>
          <w:sz w:val="26"/>
          <w:szCs w:val="26"/>
          <w:lang w:eastAsia="ru-RU"/>
        </w:rPr>
        <w:t xml:space="preserve">Стартовая линия наносится в </w:t>
      </w:r>
      <w:smartTag w:uri="urn:schemas-microsoft-com:office:smarttags" w:element="metricconverter">
        <w:smartTagPr>
          <w:attr w:name="ProductID" w:val="10 м"/>
        </w:smartTagPr>
        <w:r w:rsidR="00B86B8A" w:rsidRPr="00B86B8A">
          <w:rPr>
            <w:rFonts w:ascii="Times New Roman" w:eastAsia="Times New Roman" w:hAnsi="Times New Roman"/>
            <w:sz w:val="26"/>
            <w:szCs w:val="26"/>
            <w:lang w:eastAsia="ru-RU"/>
          </w:rPr>
          <w:t>10 м</w:t>
        </w:r>
      </w:smartTag>
      <w:r w:rsidR="00B86B8A" w:rsidRPr="00B86B8A">
        <w:rPr>
          <w:rFonts w:ascii="Times New Roman" w:eastAsia="Times New Roman" w:hAnsi="Times New Roman"/>
          <w:sz w:val="26"/>
          <w:szCs w:val="26"/>
          <w:lang w:eastAsia="ru-RU"/>
        </w:rPr>
        <w:t xml:space="preserve"> от центра щита по ходу движения, перед ним, за ним и справа от него. Старт принимает команда в составе 6 человек от одной из стартовых линий одновременно.</w:t>
      </w:r>
    </w:p>
    <w:p w:rsidR="006460FB" w:rsidRDefault="00B86B8A" w:rsidP="006460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6B8A">
        <w:rPr>
          <w:rFonts w:ascii="Times New Roman" w:eastAsia="Times New Roman" w:hAnsi="Times New Roman"/>
          <w:sz w:val="26"/>
          <w:szCs w:val="26"/>
          <w:lang w:eastAsia="ru-RU"/>
        </w:rPr>
        <w:t>Положение рычагов сцепления и вакуумного насоса перед стартом определяет и устанавливает участник команды самостоятельно.</w:t>
      </w:r>
    </w:p>
    <w:p w:rsidR="00B86B8A" w:rsidRPr="00B86B8A" w:rsidRDefault="00B86B8A" w:rsidP="006460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6B8A">
        <w:rPr>
          <w:rFonts w:ascii="Times New Roman" w:eastAsia="Times New Roman" w:hAnsi="Times New Roman"/>
          <w:sz w:val="26"/>
          <w:szCs w:val="26"/>
          <w:lang w:eastAsia="ru-RU"/>
        </w:rPr>
        <w:t>Зажигание перед стартом включает судья по пожарной технике и оборудованию.</w:t>
      </w:r>
    </w:p>
    <w:p w:rsidR="006460FB" w:rsidRDefault="00B86B8A" w:rsidP="006460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6B8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После сигнала «Старт» участники</w:t>
      </w:r>
      <w:r w:rsidR="006460FB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пробегают расстояние до щита, </w:t>
      </w:r>
      <w:r w:rsidRPr="00B86B8A">
        <w:rPr>
          <w:rFonts w:ascii="Times New Roman" w:eastAsia="Times New Roman" w:hAnsi="Times New Roman"/>
          <w:sz w:val="26"/>
          <w:szCs w:val="26"/>
          <w:lang w:eastAsia="ru-RU"/>
        </w:rPr>
        <w:t>соединяют магистральную линию с мотопомпой, разветвлением и прокладывают две рабочие линии по одному рукаву, ствольщики выходят на позицию до ограничительной линии (</w:t>
      </w:r>
      <w:smartTag w:uri="urn:schemas-microsoft-com:office:smarttags" w:element="metricconverter">
        <w:smartTagPr>
          <w:attr w:name="ProductID" w:val="45 м"/>
        </w:smartTagPr>
        <w:r w:rsidRPr="00B86B8A">
          <w:rPr>
            <w:rFonts w:ascii="Times New Roman" w:eastAsia="Times New Roman" w:hAnsi="Times New Roman"/>
            <w:sz w:val="26"/>
            <w:szCs w:val="26"/>
            <w:lang w:eastAsia="ru-RU"/>
          </w:rPr>
          <w:t>45 м</w:t>
        </w:r>
      </w:smartTag>
      <w:r w:rsidRPr="00B86B8A">
        <w:rPr>
          <w:rFonts w:ascii="Times New Roman" w:eastAsia="Times New Roman" w:hAnsi="Times New Roman"/>
          <w:sz w:val="26"/>
          <w:szCs w:val="26"/>
          <w:lang w:eastAsia="ru-RU"/>
        </w:rPr>
        <w:t xml:space="preserve"> от центра щита). Одновременно соединяют всасывающий рукав к заборной сетке  и мотопомпе (заборная сетка присоединяется к всасывающему рукаву до погружения ее в емкость с водой). После выполнения упражнения судья у щита проверяет соединение сетки с рукавом.</w:t>
      </w:r>
    </w:p>
    <w:p w:rsidR="00B86B8A" w:rsidRPr="00B86B8A" w:rsidRDefault="00B86B8A" w:rsidP="006460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6B8A">
        <w:rPr>
          <w:rFonts w:ascii="Times New Roman" w:eastAsia="Times New Roman" w:hAnsi="Times New Roman"/>
          <w:sz w:val="26"/>
          <w:szCs w:val="26"/>
          <w:lang w:eastAsia="ru-RU"/>
        </w:rPr>
        <w:t xml:space="preserve">Производится запуск мотопомпы и забор воды из резервуара (емкостью </w:t>
      </w:r>
      <w:smartTag w:uri="urn:schemas-microsoft-com:office:smarttags" w:element="metricconverter">
        <w:smartTagPr>
          <w:attr w:name="ProductID" w:val="1000 л"/>
        </w:smartTagPr>
        <w:r w:rsidRPr="00B86B8A">
          <w:rPr>
            <w:rFonts w:ascii="Times New Roman" w:eastAsia="Times New Roman" w:hAnsi="Times New Roman"/>
            <w:sz w:val="26"/>
            <w:szCs w:val="26"/>
            <w:lang w:eastAsia="ru-RU"/>
          </w:rPr>
          <w:t>1000 л</w:t>
        </w:r>
      </w:smartTag>
      <w:r w:rsidRPr="00B86B8A">
        <w:rPr>
          <w:rFonts w:ascii="Times New Roman" w:eastAsia="Times New Roman" w:hAnsi="Times New Roman"/>
          <w:sz w:val="26"/>
          <w:szCs w:val="26"/>
          <w:lang w:eastAsia="ru-RU"/>
        </w:rPr>
        <w:t xml:space="preserve">) и подача ее по рукавным линиям. Упражнение считается выполненным после того, как ствольщики наполнят емкости двух мишеней </w:t>
      </w:r>
      <w:r w:rsidR="0048667E">
        <w:rPr>
          <w:rFonts w:ascii="Times New Roman" w:eastAsia="Times New Roman" w:hAnsi="Times New Roman"/>
          <w:sz w:val="26"/>
          <w:szCs w:val="26"/>
          <w:lang w:eastAsia="ru-RU"/>
        </w:rPr>
        <w:t xml:space="preserve">водой </w:t>
      </w:r>
      <w:r w:rsidRPr="00B86B8A">
        <w:rPr>
          <w:rFonts w:ascii="Times New Roman" w:eastAsia="Times New Roman" w:hAnsi="Times New Roman"/>
          <w:sz w:val="26"/>
          <w:szCs w:val="26"/>
          <w:lang w:eastAsia="ru-RU"/>
        </w:rPr>
        <w:t>(по 10 л каждая) и судья у щита подтвердит наличие присоединенной сетки к рукаву.</w:t>
      </w:r>
    </w:p>
    <w:p w:rsidR="00B86B8A" w:rsidRPr="00B86B8A" w:rsidRDefault="00B86B8A" w:rsidP="006460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6B8A">
        <w:rPr>
          <w:rFonts w:ascii="Times New Roman" w:eastAsia="Times New Roman" w:hAnsi="Times New Roman"/>
          <w:sz w:val="26"/>
          <w:szCs w:val="26"/>
          <w:lang w:eastAsia="ru-RU"/>
        </w:rPr>
        <w:t>При укладке инвентаря до команды «Старт» выкидной вентиль, бензиновый кран и заглушка открыты.</w:t>
      </w:r>
    </w:p>
    <w:p w:rsidR="00B86B8A" w:rsidRPr="00B86B8A" w:rsidRDefault="00B86B8A" w:rsidP="00B86B8A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6B8A">
        <w:rPr>
          <w:rFonts w:ascii="Times New Roman" w:eastAsia="Times New Roman" w:hAnsi="Times New Roman"/>
          <w:sz w:val="26"/>
          <w:szCs w:val="26"/>
          <w:lang w:eastAsia="ru-RU"/>
        </w:rPr>
        <w:t>При проведении соревнований в боевом развертывании пожарные рукава выдаются для подготовки за 1 час до начала соревнований.</w:t>
      </w:r>
    </w:p>
    <w:p w:rsidR="00B86B8A" w:rsidRPr="00B86B8A" w:rsidRDefault="00B86B8A" w:rsidP="00B86B8A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6B8A">
        <w:rPr>
          <w:rFonts w:ascii="Times New Roman" w:eastAsia="Times New Roman" w:hAnsi="Times New Roman"/>
          <w:sz w:val="26"/>
          <w:szCs w:val="26"/>
          <w:lang w:eastAsia="ru-RU"/>
        </w:rPr>
        <w:t>За 40 минут до начала соревнований  проводится опробование стволов и проверка работы мишеней.</w:t>
      </w:r>
    </w:p>
    <w:p w:rsidR="00B86B8A" w:rsidRPr="00B86B8A" w:rsidRDefault="00B86B8A" w:rsidP="00B86B8A">
      <w:pPr>
        <w:spacing w:after="0" w:line="240" w:lineRule="auto"/>
        <w:ind w:firstLine="70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6B8A">
        <w:rPr>
          <w:rFonts w:ascii="Times New Roman" w:eastAsia="Times New Roman" w:hAnsi="Times New Roman"/>
          <w:sz w:val="26"/>
          <w:szCs w:val="26"/>
          <w:lang w:eastAsia="ru-RU"/>
        </w:rPr>
        <w:t xml:space="preserve">Мотопомпа и щит предоставляются первому забегу за 5 минут до начала соревнований. Включать мотопомпу разрешается в </w:t>
      </w:r>
      <w:proofErr w:type="gramStart"/>
      <w:r w:rsidRPr="00B86B8A">
        <w:rPr>
          <w:rFonts w:ascii="Times New Roman" w:eastAsia="Times New Roman" w:hAnsi="Times New Roman"/>
          <w:sz w:val="26"/>
          <w:szCs w:val="26"/>
          <w:lang w:eastAsia="ru-RU"/>
        </w:rPr>
        <w:t>отведенные</w:t>
      </w:r>
      <w:proofErr w:type="gramEnd"/>
      <w:r w:rsidRPr="00B86B8A">
        <w:rPr>
          <w:rFonts w:ascii="Times New Roman" w:eastAsia="Times New Roman" w:hAnsi="Times New Roman"/>
          <w:sz w:val="26"/>
          <w:szCs w:val="26"/>
          <w:lang w:eastAsia="ru-RU"/>
        </w:rPr>
        <w:t xml:space="preserve"> 5 минут на подготовку к забегу.</w:t>
      </w:r>
    </w:p>
    <w:p w:rsidR="00B86B8A" w:rsidRPr="00B86B8A" w:rsidRDefault="00B86B8A" w:rsidP="00B86B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6B8A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Организаторы соревнований обязаны обеспечить </w:t>
      </w:r>
      <w:proofErr w:type="gramStart"/>
      <w:r w:rsidRPr="00B86B8A">
        <w:rPr>
          <w:rFonts w:ascii="Times New Roman" w:eastAsia="Times New Roman" w:hAnsi="Times New Roman"/>
          <w:sz w:val="26"/>
          <w:szCs w:val="26"/>
          <w:lang w:eastAsia="ru-RU"/>
        </w:rPr>
        <w:t>видео-съемку</w:t>
      </w:r>
      <w:proofErr w:type="gramEnd"/>
      <w:r w:rsidRPr="00B86B8A">
        <w:rPr>
          <w:rFonts w:ascii="Times New Roman" w:eastAsia="Times New Roman" w:hAnsi="Times New Roman"/>
          <w:sz w:val="26"/>
          <w:szCs w:val="26"/>
          <w:lang w:eastAsia="ru-RU"/>
        </w:rPr>
        <w:t xml:space="preserve"> ограничительной линии позиции ствольщика.</w:t>
      </w:r>
    </w:p>
    <w:p w:rsidR="00B86B8A" w:rsidRPr="00B86B8A" w:rsidRDefault="00B86B8A" w:rsidP="00B86B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6B8A">
        <w:rPr>
          <w:rFonts w:ascii="Times New Roman" w:eastAsia="Times New Roman" w:hAnsi="Times New Roman"/>
          <w:sz w:val="26"/>
          <w:szCs w:val="26"/>
          <w:lang w:eastAsia="ru-RU"/>
        </w:rPr>
        <w:t xml:space="preserve">Команда </w:t>
      </w:r>
      <w:r w:rsidRPr="00B86B8A">
        <w:rPr>
          <w:rFonts w:ascii="Times New Roman" w:eastAsia="Times New Roman" w:hAnsi="Times New Roman"/>
          <w:b/>
          <w:sz w:val="26"/>
          <w:szCs w:val="26"/>
          <w:lang w:eastAsia="ru-RU"/>
        </w:rPr>
        <w:t>дисквалифицируется</w:t>
      </w:r>
      <w:r w:rsidRPr="00B86B8A">
        <w:rPr>
          <w:rFonts w:ascii="Times New Roman" w:eastAsia="Times New Roman" w:hAnsi="Times New Roman"/>
          <w:sz w:val="26"/>
          <w:szCs w:val="26"/>
          <w:lang w:eastAsia="ru-RU"/>
        </w:rPr>
        <w:t xml:space="preserve"> в случаях, предусмотренных при выполнении спортивной дисциплины «Боевое развертывание»:</w:t>
      </w:r>
    </w:p>
    <w:p w:rsidR="00B86B8A" w:rsidRPr="00B86B8A" w:rsidRDefault="00B86B8A" w:rsidP="00B86B8A">
      <w:pPr>
        <w:numPr>
          <w:ilvl w:val="0"/>
          <w:numId w:val="1"/>
        </w:numPr>
        <w:tabs>
          <w:tab w:val="num" w:pos="748"/>
        </w:tabs>
        <w:spacing w:after="0" w:line="240" w:lineRule="auto"/>
        <w:ind w:left="0" w:firstLine="41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6B8A">
        <w:rPr>
          <w:rFonts w:ascii="Times New Roman" w:eastAsia="Times New Roman" w:hAnsi="Times New Roman"/>
          <w:b/>
          <w:sz w:val="26"/>
          <w:szCs w:val="26"/>
          <w:lang w:eastAsia="ru-RU"/>
        </w:rPr>
        <w:t>допустят  фальстарт;</w:t>
      </w:r>
    </w:p>
    <w:p w:rsidR="00B86B8A" w:rsidRPr="00B86B8A" w:rsidRDefault="00B86B8A" w:rsidP="00B86B8A">
      <w:pPr>
        <w:numPr>
          <w:ilvl w:val="0"/>
          <w:numId w:val="1"/>
        </w:numPr>
        <w:tabs>
          <w:tab w:val="num" w:pos="748"/>
        </w:tabs>
        <w:spacing w:after="0" w:line="240" w:lineRule="auto"/>
        <w:ind w:left="0" w:firstLine="41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6B8A">
        <w:rPr>
          <w:rFonts w:ascii="Times New Roman" w:eastAsia="Times New Roman" w:hAnsi="Times New Roman"/>
          <w:b/>
          <w:sz w:val="26"/>
          <w:szCs w:val="26"/>
          <w:lang w:eastAsia="ru-RU"/>
        </w:rPr>
        <w:t>предварительно соединят рукава между собой;</w:t>
      </w:r>
    </w:p>
    <w:p w:rsidR="00B86B8A" w:rsidRPr="00B86B8A" w:rsidRDefault="00B86B8A" w:rsidP="00B86B8A">
      <w:pPr>
        <w:numPr>
          <w:ilvl w:val="0"/>
          <w:numId w:val="1"/>
        </w:numPr>
        <w:tabs>
          <w:tab w:val="num" w:pos="748"/>
        </w:tabs>
        <w:spacing w:after="0" w:line="240" w:lineRule="auto"/>
        <w:ind w:left="0" w:firstLine="41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B86B8A">
        <w:rPr>
          <w:rFonts w:ascii="Times New Roman" w:eastAsia="Times New Roman" w:hAnsi="Times New Roman"/>
          <w:b/>
          <w:sz w:val="26"/>
          <w:szCs w:val="26"/>
          <w:lang w:eastAsia="ru-RU"/>
        </w:rPr>
        <w:t>разместят оборудование</w:t>
      </w:r>
      <w:proofErr w:type="gramEnd"/>
      <w:r w:rsidRPr="00B86B8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инвентарь за пределами щита, за исключением   всасывающих рукавов, которые не должны касаться покрытия беговой дорожки;</w:t>
      </w:r>
    </w:p>
    <w:p w:rsidR="00B86B8A" w:rsidRPr="00B86B8A" w:rsidRDefault="00B86B8A" w:rsidP="00B86B8A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0" w:firstLine="41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86B8A">
        <w:rPr>
          <w:rFonts w:ascii="Times New Roman" w:eastAsia="Times New Roman" w:hAnsi="Times New Roman"/>
          <w:b/>
          <w:sz w:val="26"/>
          <w:szCs w:val="26"/>
          <w:lang w:eastAsia="ru-RU"/>
        </w:rPr>
        <w:t>в случае не присоединения всасывающей сетки перед погружением ее в воду, соединение сетки под водой в момент выполнения упражнения и в процессе выполнения боевого развертывания;</w:t>
      </w:r>
    </w:p>
    <w:p w:rsidR="00B86B8A" w:rsidRPr="00B86B8A" w:rsidRDefault="00B86B8A" w:rsidP="00B86B8A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0" w:firstLine="41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86B8A">
        <w:rPr>
          <w:rFonts w:ascii="Times New Roman" w:eastAsia="Times New Roman" w:hAnsi="Times New Roman"/>
          <w:b/>
          <w:sz w:val="26"/>
          <w:szCs w:val="26"/>
          <w:lang w:eastAsia="ru-RU"/>
        </w:rPr>
        <w:t>превысят время (5 минут) отведенное на подготовку к старту с момента вызова судьей и установки мотопомпы на щит;</w:t>
      </w:r>
    </w:p>
    <w:p w:rsidR="00B86B8A" w:rsidRDefault="00B86B8A" w:rsidP="00B86B8A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0" w:firstLine="41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86B8A">
        <w:rPr>
          <w:rFonts w:ascii="Times New Roman" w:eastAsia="Times New Roman" w:hAnsi="Times New Roman"/>
          <w:b/>
          <w:sz w:val="26"/>
          <w:szCs w:val="26"/>
          <w:lang w:eastAsia="ru-RU"/>
        </w:rPr>
        <w:t>выполнят упражнение с нарушением требований экипировки;</w:t>
      </w:r>
    </w:p>
    <w:p w:rsidR="00B86B8A" w:rsidRPr="006460FB" w:rsidRDefault="00B86B8A" w:rsidP="00B86B8A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0" w:firstLine="41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460FB">
        <w:rPr>
          <w:rFonts w:ascii="Times New Roman" w:eastAsia="Times New Roman" w:hAnsi="Times New Roman"/>
          <w:b/>
          <w:sz w:val="26"/>
          <w:szCs w:val="26"/>
          <w:lang w:eastAsia="ru-RU"/>
        </w:rPr>
        <w:t>если при выполнении боевого развертывания участник команды допустил касание какой-либо частью тела ограничительной линии позиции ствольщика или разделительной линии. Падение вооружения за линию (как и касание линии) до момента выполнения упражнения, считается нарушением.</w:t>
      </w:r>
    </w:p>
    <w:p w:rsidR="00B86B8A" w:rsidRDefault="00B86B8A" w:rsidP="00B86B8A">
      <w:pPr>
        <w:spacing w:after="0" w:line="240" w:lineRule="auto"/>
        <w:ind w:firstLine="41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6B8A" w:rsidRPr="00B86B8A" w:rsidRDefault="00B86B8A" w:rsidP="00B86B8A">
      <w:pPr>
        <w:spacing w:after="0" w:line="240" w:lineRule="auto"/>
        <w:ind w:firstLine="41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6B8A" w:rsidRPr="00B86B8A" w:rsidRDefault="00B86B8A" w:rsidP="00B86B8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86B8A">
        <w:rPr>
          <w:rFonts w:ascii="Times New Roman" w:eastAsia="Times New Roman" w:hAnsi="Times New Roman"/>
          <w:i/>
          <w:sz w:val="24"/>
          <w:szCs w:val="24"/>
          <w:lang w:eastAsia="ru-RU"/>
        </w:rPr>
        <w:t>Примечание:</w:t>
      </w:r>
    </w:p>
    <w:p w:rsidR="00B86B8A" w:rsidRPr="00B86B8A" w:rsidRDefault="00B86B8A" w:rsidP="00B86B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6B8A">
        <w:rPr>
          <w:rFonts w:ascii="Times New Roman" w:eastAsia="Times New Roman" w:hAnsi="Times New Roman"/>
          <w:sz w:val="24"/>
          <w:szCs w:val="24"/>
          <w:lang w:eastAsia="ru-RU"/>
        </w:rPr>
        <w:t>- при проведении соревнования рекомендуется каждой команде выдавать индивидуальное пожарно-техническое вооружение (пожарные рукава);</w:t>
      </w:r>
    </w:p>
    <w:p w:rsidR="00B86B8A" w:rsidRPr="00B86B8A" w:rsidRDefault="00B86B8A" w:rsidP="00B86B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6B8A">
        <w:rPr>
          <w:rFonts w:ascii="Times New Roman" w:eastAsia="Times New Roman" w:hAnsi="Times New Roman"/>
          <w:sz w:val="24"/>
          <w:szCs w:val="24"/>
          <w:lang w:eastAsia="ru-RU"/>
        </w:rPr>
        <w:t xml:space="preserve">- ствольщикам разрешается при заполнении мишеней помогать друг другу со своей позиции, не касаясь разделительной линии, которая наносится перпендикулярно ограничительной линии от ее середины на расстоянии 10 </w:t>
      </w:r>
      <w:r w:rsidR="0018367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B86B8A">
        <w:rPr>
          <w:rFonts w:ascii="Times New Roman" w:eastAsia="Times New Roman" w:hAnsi="Times New Roman"/>
          <w:sz w:val="24"/>
          <w:szCs w:val="24"/>
          <w:lang w:eastAsia="ru-RU"/>
        </w:rPr>
        <w:t xml:space="preserve"> в сторону беговой дорожки;</w:t>
      </w:r>
    </w:p>
    <w:p w:rsidR="00B86B8A" w:rsidRPr="00B86B8A" w:rsidRDefault="00B86B8A" w:rsidP="00B86B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6B8A">
        <w:rPr>
          <w:rFonts w:ascii="Times New Roman" w:eastAsia="Times New Roman" w:hAnsi="Times New Roman"/>
          <w:sz w:val="24"/>
          <w:szCs w:val="24"/>
          <w:lang w:eastAsia="ru-RU"/>
        </w:rPr>
        <w:t>-  при выполнении боевого развертывания емкость и щит устанавливаются по их центральной оси;</w:t>
      </w:r>
    </w:p>
    <w:p w:rsidR="00B86B8A" w:rsidRPr="00B86B8A" w:rsidRDefault="00B86B8A" w:rsidP="00B86B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86B8A">
        <w:rPr>
          <w:rFonts w:ascii="Times New Roman" w:eastAsia="Times New Roman" w:hAnsi="Times New Roman"/>
          <w:sz w:val="24"/>
          <w:szCs w:val="24"/>
          <w:lang w:eastAsia="ru-RU"/>
        </w:rPr>
        <w:t>- определение результата должно дополнительно регламентироваться цифровой камерой.</w:t>
      </w:r>
    </w:p>
    <w:sectPr w:rsidR="00B86B8A" w:rsidRPr="00B86B8A" w:rsidSect="00DA5F09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10BE8"/>
    <w:multiLevelType w:val="hybridMultilevel"/>
    <w:tmpl w:val="E77E537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77082FC5"/>
    <w:multiLevelType w:val="hybridMultilevel"/>
    <w:tmpl w:val="BA26E40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2A"/>
    <w:rsid w:val="0018367C"/>
    <w:rsid w:val="0048667E"/>
    <w:rsid w:val="00600AA7"/>
    <w:rsid w:val="006460FB"/>
    <w:rsid w:val="007E37AC"/>
    <w:rsid w:val="00B86B8A"/>
    <w:rsid w:val="00CE5F4B"/>
    <w:rsid w:val="00DA5F09"/>
    <w:rsid w:val="00E20FD3"/>
    <w:rsid w:val="00E3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F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F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9</cp:revision>
  <cp:lastPrinted>2014-08-27T08:43:00Z</cp:lastPrinted>
  <dcterms:created xsi:type="dcterms:W3CDTF">2014-08-26T08:20:00Z</dcterms:created>
  <dcterms:modified xsi:type="dcterms:W3CDTF">2015-02-06T09:48:00Z</dcterms:modified>
</cp:coreProperties>
</file>